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30" w:rsidRDefault="000B6035" w:rsidP="00F25C30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lang w:val="az-Latn-AZ"/>
        </w:rPr>
        <w:t xml:space="preserve"> </w:t>
      </w:r>
      <w:r w:rsidR="00F25C30">
        <w:rPr>
          <w:rFonts w:ascii="Arial" w:hAnsi="Arial" w:cs="Arial"/>
          <w:b/>
          <w:sz w:val="28"/>
          <w:szCs w:val="28"/>
          <w:lang w:val="az-Latn-AZ"/>
        </w:rPr>
        <w:t xml:space="preserve">İxtisas :  </w:t>
      </w:r>
      <w:r w:rsidR="00F25C30">
        <w:rPr>
          <w:rFonts w:ascii="Arial" w:hAnsi="Arial" w:cs="Arial"/>
          <w:b/>
          <w:sz w:val="28"/>
          <w:szCs w:val="28"/>
          <w:lang w:val="az-Latn-AZ"/>
        </w:rPr>
        <w:t>Müfasibat       kurs: 3</w:t>
      </w:r>
    </w:p>
    <w:p w:rsidR="00F25C30" w:rsidRPr="009E632D" w:rsidRDefault="00F25C30" w:rsidP="00F25C30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Kafedra: İqtisadiyyat</w:t>
      </w:r>
    </w:p>
    <w:p w:rsidR="00F25C30" w:rsidRPr="009E632D" w:rsidRDefault="00F25C30" w:rsidP="00F25C30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Müəllim: </w:t>
      </w:r>
      <w:r>
        <w:rPr>
          <w:rFonts w:ascii="Arial" w:hAnsi="Arial" w:cs="Arial"/>
          <w:b/>
          <w:sz w:val="28"/>
          <w:szCs w:val="28"/>
          <w:lang w:val="az-Latn-AZ"/>
        </w:rPr>
        <w:t>Əliyeva Məhluqə Rüstəm qızı</w:t>
      </w:r>
    </w:p>
    <w:p w:rsidR="00F25C30" w:rsidRDefault="00F25C30" w:rsidP="00F25C30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Fənn: Maliyyə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uçotu </w:t>
      </w:r>
    </w:p>
    <w:p w:rsidR="00F25C30" w:rsidRDefault="00F25C30" w:rsidP="00F25C30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CD7D79" w:rsidRPr="000B6035" w:rsidRDefault="00CE49A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lang w:val="az-Latn-AZ"/>
        </w:rPr>
        <w:t>1.</w:t>
      </w:r>
      <w:r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Műhasibatliqda   neçə  nӧv  ӧlçűdən  istifadə  olunur?</w:t>
      </w:r>
    </w:p>
    <w:p w:rsidR="00CE49A0" w:rsidRPr="000B6035" w:rsidRDefault="00CE49A0" w:rsidP="00CE49A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2. “Műhasib ”  nədir?</w:t>
      </w:r>
    </w:p>
    <w:p w:rsidR="00CE49A0" w:rsidRPr="000B6035" w:rsidRDefault="00CE49A0" w:rsidP="00CE49A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3. Műhasibat  uçotunda  informasiya  necə  hazırlanır?</w:t>
      </w:r>
    </w:p>
    <w:p w:rsidR="00CE49A0" w:rsidRPr="000B6035" w:rsidRDefault="00CE49A0" w:rsidP="00CE49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4. Mühasibat  uçotu  məlumatlarının  istifadəçiləri  neçə  qrupa  bölünür?</w:t>
      </w:r>
    </w:p>
    <w:p w:rsidR="006E7101" w:rsidRPr="000B6035" w:rsidRDefault="00CE49A0" w:rsidP="006E7101">
      <w:pPr>
        <w:pStyle w:val="msonormalcxspmiddle"/>
        <w:spacing w:line="360" w:lineRule="auto"/>
        <w:contextualSpacing/>
        <w:jc w:val="both"/>
        <w:rPr>
          <w:sz w:val="28"/>
          <w:szCs w:val="28"/>
          <w:lang w:val="az-Latn-AZ"/>
        </w:rPr>
      </w:pPr>
      <w:r w:rsidRPr="000B6035">
        <w:rPr>
          <w:sz w:val="28"/>
          <w:szCs w:val="28"/>
          <w:lang w:val="az-Latn-AZ"/>
        </w:rPr>
        <w:t>5.</w:t>
      </w:r>
      <w:r w:rsidR="006E7101" w:rsidRPr="000B6035">
        <w:rPr>
          <w:sz w:val="28"/>
          <w:szCs w:val="28"/>
          <w:lang w:val="az-Latn-AZ"/>
        </w:rPr>
        <w:t xml:space="preserve"> Maliyyə  uçotunun  əsas  məqsədi  müəssisənin  maliyyə  fəaliyyətinə  aid  neçə istiqamətdə  informasiya  hazırlamaqdır?</w:t>
      </w:r>
    </w:p>
    <w:p w:rsidR="006E7101" w:rsidRPr="000B6035" w:rsidRDefault="006E7101" w:rsidP="006E7101">
      <w:pPr>
        <w:pStyle w:val="msonormalcxspmiddle"/>
        <w:tabs>
          <w:tab w:val="left" w:pos="1418"/>
        </w:tabs>
        <w:spacing w:line="360" w:lineRule="auto"/>
        <w:contextualSpacing/>
        <w:jc w:val="both"/>
        <w:rPr>
          <w:sz w:val="28"/>
          <w:szCs w:val="28"/>
          <w:lang w:val="az-Latn-AZ"/>
        </w:rPr>
      </w:pPr>
      <w:r w:rsidRPr="000B6035">
        <w:rPr>
          <w:sz w:val="28"/>
          <w:szCs w:val="28"/>
          <w:lang w:val="az-Latn-AZ"/>
        </w:rPr>
        <w:t>6. Beynəlxalq  uçot  və  hesabat  sistemində  maliyyə  hesabatının  elementləri  neçə  yerə  bölünür?</w:t>
      </w:r>
    </w:p>
    <w:p w:rsidR="006E7101" w:rsidRPr="000B6035" w:rsidRDefault="006E7101" w:rsidP="006E710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7.     Maliyyə  uçotunun  vəzifəsi  istifadəçilərin  qərar  qəbul  etməsi  üçün  neçə  əsas  maliyyə  hesabat  formalarını  hazırlamaqdır?</w:t>
      </w:r>
    </w:p>
    <w:p w:rsidR="006E7101" w:rsidRPr="000B6035" w:rsidRDefault="006E7101" w:rsidP="003A2C94">
      <w:pPr>
        <w:tabs>
          <w:tab w:val="left" w:pos="81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8.</w:t>
      </w:r>
      <w:r w:rsidRPr="000B6035">
        <w:rPr>
          <w:rFonts w:ascii="Times New Roman" w:hAnsi="Times New Roman" w:cs="Times New Roman"/>
          <w:sz w:val="28"/>
          <w:szCs w:val="28"/>
          <w:lang w:val="es-ES_tradnl"/>
        </w:rPr>
        <w:t xml:space="preserve"> mühasibin   qarşısında  duran  gündəlik vəzifələr  aşağıdakılardır:</w:t>
      </w:r>
      <w:r w:rsidR="003A2C94" w:rsidRPr="000B6035">
        <w:rPr>
          <w:rFonts w:ascii="Times New Roman" w:hAnsi="Times New Roman" w:cs="Times New Roman"/>
          <w:sz w:val="28"/>
          <w:szCs w:val="28"/>
          <w:lang w:val="es-ES_tradnl"/>
        </w:rPr>
        <w:tab/>
      </w:r>
    </w:p>
    <w:p w:rsidR="003A2C94" w:rsidRPr="000B6035" w:rsidRDefault="003A2C94" w:rsidP="003A2C94">
      <w:pPr>
        <w:tabs>
          <w:tab w:val="left" w:pos="813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0B6035">
        <w:rPr>
          <w:rFonts w:ascii="Times New Roman" w:hAnsi="Times New Roman" w:cs="Times New Roman"/>
          <w:sz w:val="28"/>
          <w:szCs w:val="28"/>
          <w:lang w:val="es-ES_tradnl"/>
        </w:rPr>
        <w:t>9.</w:t>
      </w:r>
      <w:r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pul vəsaitləri və hesablaşmaların uçotu sahəsində mühasibat uçotu qarşısında aşagıdakı əsas vəzifələr qoyulur:</w:t>
      </w:r>
    </w:p>
    <w:p w:rsidR="006E7101" w:rsidRPr="000B6035" w:rsidRDefault="003A2C94" w:rsidP="003A2C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es-ES_tradnl"/>
        </w:rPr>
        <w:t>10.</w:t>
      </w:r>
      <w:r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        Nağdsız köçürmələr  nədir və necə aparılır?</w:t>
      </w:r>
    </w:p>
    <w:p w:rsidR="003A2C94" w:rsidRPr="000B6035" w:rsidRDefault="003A2C94" w:rsidP="003A2C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11. .  Kassa əməliyyatları nədir?</w:t>
      </w:r>
    </w:p>
    <w:p w:rsidR="003A2C94" w:rsidRPr="000B6035" w:rsidRDefault="003A2C94" w:rsidP="003A2C9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12.</w:t>
      </w:r>
      <w:r w:rsidR="00C02FE5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Çek kitabcası təşkilat tərəfindən ərizə  hardan  alınır və nağd pulla birlikdə  harda saxlanılır saxlanılır?</w:t>
      </w:r>
    </w:p>
    <w:p w:rsidR="00180AC1" w:rsidRPr="000B6035" w:rsidRDefault="00180AC1" w:rsidP="00180AC1">
      <w:pPr>
        <w:tabs>
          <w:tab w:val="left" w:pos="6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13. Kassa əməliyyatları  nədir, kassirin vəzifələri   nədir?</w:t>
      </w:r>
      <w:r w:rsidRPr="000B6035"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180AC1" w:rsidRPr="000B6035" w:rsidRDefault="00180AC1" w:rsidP="00180AC1">
      <w:pPr>
        <w:tabs>
          <w:tab w:val="left" w:pos="6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14. Çek kitabcası təşkilat tərəfindən bankdan necə  alınır və nağd pulla birlikdə harda saxlanılır?</w:t>
      </w:r>
    </w:p>
    <w:p w:rsidR="00180AC1" w:rsidRPr="000B6035" w:rsidRDefault="00180AC1" w:rsidP="00180AC1">
      <w:pPr>
        <w:tabs>
          <w:tab w:val="left" w:pos="681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15.     Müəssisədə ancaq  neçə kassa kitab olmalıdır?</w:t>
      </w:r>
    </w:p>
    <w:p w:rsidR="008C3D27" w:rsidRPr="000B6035" w:rsidRDefault="00180AC1" w:rsidP="008C3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16.</w:t>
      </w:r>
      <w:r w:rsidR="008C3D27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Xarici valyuta əməliyyatlarının uçotu necə aparılır?</w:t>
      </w:r>
    </w:p>
    <w:p w:rsidR="008C3D27" w:rsidRPr="000B6035" w:rsidRDefault="008C3D27" w:rsidP="008C3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17.</w:t>
      </w:r>
      <w:r w:rsidR="00151E1D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. Banklarda xüsusi hesablarda olan pul vəsaitlərinin uçotunun aparılması.</w:t>
      </w:r>
    </w:p>
    <w:p w:rsidR="00151E1D" w:rsidRPr="000B6035" w:rsidRDefault="00151E1D" w:rsidP="00A43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18.</w:t>
      </w:r>
      <w:r w:rsidR="00A436EE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Qeyri-maddi  aktivlər  nədir?</w:t>
      </w:r>
    </w:p>
    <w:p w:rsidR="00A436EE" w:rsidRPr="000B6035" w:rsidRDefault="00A436EE" w:rsidP="00A43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20. Həyat dövrü QMA-ları neçə  yerə bölmək olar?</w:t>
      </w:r>
    </w:p>
    <w:p w:rsidR="00A436EE" w:rsidRPr="000B6035" w:rsidRDefault="00A436EE" w:rsidP="00A43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21. Qudvilin  nədir və onun  mahiyyəti?</w:t>
      </w:r>
    </w:p>
    <w:p w:rsidR="00A436EE" w:rsidRPr="000B6035" w:rsidRDefault="00A436EE" w:rsidP="00A43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22. Qudvilin özünü  neçə yerə bölmək olar  və hansılardır.?</w:t>
      </w:r>
    </w:p>
    <w:p w:rsidR="00A436EE" w:rsidRPr="000B6035" w:rsidRDefault="00A436EE" w:rsidP="00A436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23. Qudvil aşağıdakı düsturla hesablanır:</w:t>
      </w:r>
    </w:p>
    <w:p w:rsidR="00650462" w:rsidRPr="000B6035" w:rsidRDefault="00A436EE" w:rsidP="00650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24.</w:t>
      </w:r>
      <w:r w:rsidR="00650462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  Torpaq, tikili və avadanlıqların qiymətləndirilməsi  necə aparılır.</w:t>
      </w:r>
    </w:p>
    <w:p w:rsidR="00650462" w:rsidRPr="000B6035" w:rsidRDefault="00650462" w:rsidP="00650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25. Torpaq, tikili və avadanlıqların hərəkətini rəsmiləşdirmək üçün sənədlərin tərtib olunması.</w:t>
      </w:r>
    </w:p>
    <w:p w:rsidR="00650462" w:rsidRPr="000B6035" w:rsidRDefault="00650462" w:rsidP="006504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26.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 xml:space="preserve">     Azərbaycan Respublikasında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torpaq, tikili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>və avadanlıqlarm yenidən qiymətləndirilməsi üç dəfə Nazirlər Kabinetinin aşağıdakı müvafiq qərarları ilə həyata keçirilmişdir:</w:t>
      </w:r>
    </w:p>
    <w:p w:rsidR="00650462" w:rsidRPr="000B6035" w:rsidRDefault="00650462" w:rsidP="006504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27.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 xml:space="preserve"> Torpaq,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tikili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>və avadanlıqların yenidən qiymətləndirilməsinin nəticələri mühasibat uçotu və hesabatmda aşağıdakı qaydada əks etdirilir:</w:t>
      </w:r>
    </w:p>
    <w:p w:rsidR="00650462" w:rsidRPr="000B6035" w:rsidRDefault="00650462" w:rsidP="006504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</w:pP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 xml:space="preserve">28. Torpaq,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tikili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>və avadanlıqlar qiymətləndirmənin neçə növünə  malikdir?</w:t>
      </w:r>
    </w:p>
    <w:p w:rsidR="00650462" w:rsidRPr="000B6035" w:rsidRDefault="00650462" w:rsidP="006504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</w:pP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 xml:space="preserve">29. Torpaq,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tikili </w:t>
      </w:r>
      <w:r w:rsidRPr="000B6035">
        <w:rPr>
          <w:rFonts w:ascii="Times New Roman" w:hAnsi="Times New Roman" w:cs="Times New Roman"/>
          <w:color w:val="000000"/>
          <w:sz w:val="28"/>
          <w:szCs w:val="28"/>
          <w:lang w:val="az-Latn-AZ" w:eastAsia="az-Latn-AZ"/>
        </w:rPr>
        <w:t>və avadanlıqlann hərəkətinin uçotu  necə aparılır.?</w:t>
      </w:r>
    </w:p>
    <w:p w:rsidR="00A822BE" w:rsidRPr="000B6035" w:rsidRDefault="00650462" w:rsidP="00A822BE">
      <w:pPr>
        <w:pStyle w:val="a3"/>
        <w:spacing w:after="0" w:line="36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val="az-Latn-AZ" w:eastAsia="az-Latn-AZ"/>
        </w:rPr>
      </w:pPr>
      <w:r w:rsidRPr="000B6035">
        <w:rPr>
          <w:rFonts w:ascii="Times New Roman" w:hAnsi="Times New Roman"/>
          <w:color w:val="000000"/>
          <w:sz w:val="28"/>
          <w:szCs w:val="28"/>
          <w:lang w:val="az-Latn-AZ" w:eastAsia="az-Latn-AZ"/>
        </w:rPr>
        <w:t>30.</w:t>
      </w:r>
      <w:r w:rsidR="00A822BE" w:rsidRPr="000B6035">
        <w:rPr>
          <w:rFonts w:ascii="Times New Roman" w:hAnsi="Times New Roman"/>
          <w:color w:val="000000"/>
          <w:sz w:val="28"/>
          <w:szCs w:val="28"/>
          <w:lang w:val="az-Latn-AZ" w:eastAsia="az-Latn-AZ"/>
        </w:rPr>
        <w:t xml:space="preserve"> </w:t>
      </w:r>
      <w:r w:rsidR="00A822BE" w:rsidRPr="000B6035">
        <w:rPr>
          <w:rFonts w:ascii="Times New Roman" w:eastAsia="Times New Roman" w:hAnsi="Times New Roman"/>
          <w:bCs/>
          <w:color w:val="000000"/>
          <w:sz w:val="28"/>
          <w:szCs w:val="28"/>
          <w:lang w:val="az-Latn-AZ"/>
        </w:rPr>
        <w:t xml:space="preserve">Torpaq, tikili </w:t>
      </w:r>
      <w:r w:rsidR="00A822BE" w:rsidRPr="000B6035">
        <w:rPr>
          <w:rFonts w:ascii="Times New Roman" w:eastAsia="Times New Roman" w:hAnsi="Times New Roman"/>
          <w:bCs/>
          <w:color w:val="000000"/>
          <w:sz w:val="28"/>
          <w:szCs w:val="28"/>
          <w:lang w:val="az-Latn-AZ" w:eastAsia="az-Latn-AZ"/>
        </w:rPr>
        <w:t>və avadanlıqlarm köhnəlməsinin</w:t>
      </w:r>
      <w:r w:rsidR="00A822BE" w:rsidRPr="000B6035">
        <w:rPr>
          <w:rFonts w:ascii="Times New Roman" w:eastAsia="Times New Roman" w:hAnsi="Times New Roman"/>
          <w:bCs/>
          <w:color w:val="000000"/>
          <w:sz w:val="28"/>
          <w:szCs w:val="28"/>
          <w:lang w:val="az-Latn-AZ"/>
        </w:rPr>
        <w:t>(amortizasiyasının)</w:t>
      </w:r>
      <w:r w:rsidR="00A822BE" w:rsidRPr="000B6035">
        <w:rPr>
          <w:rFonts w:ascii="Times New Roman" w:eastAsia="Times New Roman" w:hAnsi="Times New Roman"/>
          <w:bCs/>
          <w:color w:val="000000"/>
          <w:sz w:val="28"/>
          <w:szCs w:val="28"/>
          <w:lang w:val="az-Latn-AZ" w:eastAsia="az-Latn-AZ"/>
        </w:rPr>
        <w:t>uçotunun  aparılması.</w:t>
      </w:r>
    </w:p>
    <w:p w:rsidR="00A822BE" w:rsidRPr="000B6035" w:rsidRDefault="00A822BE" w:rsidP="00A822BE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eastAsia="Times New Roman" w:hAnsi="Times New Roman"/>
          <w:bCs/>
          <w:color w:val="000000"/>
          <w:sz w:val="28"/>
          <w:szCs w:val="28"/>
          <w:lang w:val="az-Latn-AZ" w:eastAsia="az-Latn-AZ"/>
        </w:rPr>
        <w:t>31.</w:t>
      </w:r>
      <w:r w:rsidRPr="000B6035">
        <w:rPr>
          <w:rFonts w:ascii="Times New Roman" w:hAnsi="Times New Roman"/>
          <w:sz w:val="28"/>
          <w:szCs w:val="28"/>
          <w:lang w:val="az-Latn-AZ"/>
        </w:rPr>
        <w:t xml:space="preserve"> Təmir dövrü nədir  və növləri arasındakı  fərqi göstərin?</w:t>
      </w:r>
    </w:p>
    <w:p w:rsidR="00A822BE" w:rsidRPr="000B6035" w:rsidRDefault="00A822BE" w:rsidP="00503C9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32.</w:t>
      </w:r>
      <w:r w:rsidR="00503C95" w:rsidRPr="000B6035">
        <w:rPr>
          <w:rFonts w:ascii="Times New Roman" w:hAnsi="Times New Roman"/>
          <w:sz w:val="28"/>
          <w:szCs w:val="28"/>
          <w:lang w:val="az-Latn-AZ"/>
        </w:rPr>
        <w:t xml:space="preserve"> Uzunmüddətli aktivlər nədir?</w:t>
      </w:r>
    </w:p>
    <w:p w:rsidR="00503C95" w:rsidRPr="000B6035" w:rsidRDefault="00503C95" w:rsidP="00503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33. Uzunmüddətli maddi aktivləri amortizasiya olunma nöqteyi-nəzərindən  neçə əsas kateqoriya üzrə təsnifləşdirmək mümkündür?</w:t>
      </w:r>
    </w:p>
    <w:p w:rsidR="00503C95" w:rsidRPr="000B6035" w:rsidRDefault="00503C95" w:rsidP="00503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34. Torpaq necə təsnifləşdirilir.?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35. Uzunmüddətli aktivlərin (əsas vəsaitlərin) qiymətləndirilməsi  necə aparılır?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36. Əsas vəsaitlər necə cür qiymətləndirilir?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37. Aktivlərin tarixi dəyərinə  adətən  aşağıdakı  bəzi  xərclər  daxil  edilir: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38.     Amortizasiya  nədir?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39. Amortizasiyanı müəyyən etmək üçün təcrübədə istifadə olunan metodlar  aşağıdakılardır.</w:t>
      </w:r>
    </w:p>
    <w:p w:rsidR="007A15AD" w:rsidRPr="000B6035" w:rsidRDefault="007A15AD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40.</w:t>
      </w:r>
      <w:r w:rsidR="000265CA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Vergi xərclərinin  nədir?</w:t>
      </w:r>
    </w:p>
    <w:p w:rsidR="000265CA" w:rsidRPr="000B6035" w:rsidRDefault="000265CA" w:rsidP="00026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41. Üzərinə vergi qoyulmuş obyektə görə vergilər aşağıdakı növlərə bölünürlər:</w:t>
      </w:r>
    </w:p>
    <w:p w:rsidR="000265CA" w:rsidRPr="000B6035" w:rsidRDefault="000265CA" w:rsidP="007A15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42. Hesabatla bağlı  mənfəətin aşağıdakı növləri ilə tanış olmuşduq:</w:t>
      </w:r>
    </w:p>
    <w:p w:rsidR="000265CA" w:rsidRPr="000B6035" w:rsidRDefault="000265CA" w:rsidP="00026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43. Uçot mənfəəti  nədir?</w:t>
      </w:r>
    </w:p>
    <w:p w:rsidR="000265CA" w:rsidRPr="000B6035" w:rsidRDefault="000265CA" w:rsidP="00026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44. Uçot mənfəəti ilə vergi tutulan mənfəət arasındakı fərqlərin yaranmasının 2 səbəbi vardır:</w:t>
      </w:r>
    </w:p>
    <w:p w:rsidR="00305538" w:rsidRPr="000B6035" w:rsidRDefault="000265CA" w:rsidP="0030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45.</w:t>
      </w:r>
      <w:r w:rsidR="00305538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    İstehsalın tənzimləşdirilməsi, texnologiyası və uçotunda istehsalat ehtiyatları iki cür təsnifləşdirilir: </w:t>
      </w:r>
    </w:p>
    <w:p w:rsidR="00305538" w:rsidRPr="000B6035" w:rsidRDefault="00305538" w:rsidP="003055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46. Ehtiyatların uçotunun aparılmasının iki əsas üsulu mövcuddur:</w:t>
      </w:r>
    </w:p>
    <w:p w:rsidR="000265CA" w:rsidRPr="000B6035" w:rsidRDefault="00305538" w:rsidP="000265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47.</w:t>
      </w:r>
      <w:r w:rsidR="00A73023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Şikayətin maliyyə hesabatının (MH-nın) siyahısına aşağıdakılar daxildir:</w:t>
      </w:r>
    </w:p>
    <w:p w:rsidR="00A73023" w:rsidRPr="000B6035" w:rsidRDefault="00A73023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48. Maliyyə Hesabatının  neçə elementi vardır. Bunlar  hansılardır?</w:t>
      </w:r>
    </w:p>
    <w:p w:rsidR="00A73023" w:rsidRPr="000B6035" w:rsidRDefault="00A73023" w:rsidP="00A73023">
      <w:pPr>
        <w:pStyle w:val="a4"/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49. Balans hesabatı  nədir və  onun məqsədi?</w:t>
      </w:r>
    </w:p>
    <w:p w:rsidR="00A73023" w:rsidRPr="000B6035" w:rsidRDefault="00A73023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50. Mühasibat balansı ən azı aşağıdakı maddələri özündə əks etdirməlidir:</w:t>
      </w:r>
    </w:p>
    <w:p w:rsidR="00A73023" w:rsidRPr="000B6035" w:rsidRDefault="00A73023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51. Qısamüddətli (dövriyyə) aktivlər  nədir?</w:t>
      </w:r>
    </w:p>
    <w:p w:rsidR="00A73023" w:rsidRPr="000B6035" w:rsidRDefault="00A73023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52. Uzunmüddətli öhdəliklər nədir?</w:t>
      </w:r>
    </w:p>
    <w:p w:rsidR="00A73023" w:rsidRPr="000B6035" w:rsidRDefault="00A73023" w:rsidP="00EB5B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53.</w:t>
      </w:r>
      <w:r w:rsidR="00EB5B82" w:rsidRPr="000B6035">
        <w:rPr>
          <w:rFonts w:ascii="Times New Roman" w:hAnsi="Times New Roman"/>
          <w:sz w:val="28"/>
          <w:szCs w:val="28"/>
          <w:lang w:val="az-Latn-AZ"/>
        </w:rPr>
        <w:t xml:space="preserve"> Nizamnamə kapitalı  nədir?</w:t>
      </w:r>
    </w:p>
    <w:p w:rsidR="00EB5B82" w:rsidRPr="000B6035" w:rsidRDefault="00EB5B82" w:rsidP="00EB5B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54.      Əlavə kapital  nədir?</w:t>
      </w:r>
    </w:p>
    <w:p w:rsidR="00EB5B82" w:rsidRPr="000B6035" w:rsidRDefault="00EB5B82" w:rsidP="00EB5B8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55. Ehtiyat kapitalı  nədir?</w:t>
      </w:r>
    </w:p>
    <w:p w:rsidR="00EB5B82" w:rsidRPr="000B6035" w:rsidRDefault="00EB5B82" w:rsidP="002011E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56.</w:t>
      </w:r>
      <w:r w:rsidR="002011E0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Kapital qoyuluşları nədir?</w:t>
      </w:r>
    </w:p>
    <w:p w:rsidR="00A73023" w:rsidRPr="000B6035" w:rsidRDefault="002011E0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57.</w:t>
      </w:r>
      <w:r w:rsidR="00F55AD9" w:rsidRPr="000B6035">
        <w:rPr>
          <w:rFonts w:ascii="Times New Roman" w:hAnsi="Times New Roman"/>
          <w:sz w:val="28"/>
          <w:szCs w:val="28"/>
          <w:lang w:val="az-Latn-AZ"/>
        </w:rPr>
        <w:t xml:space="preserve"> kalkulyasiya  etmə    nədir?</w:t>
      </w:r>
    </w:p>
    <w:p w:rsidR="00F55AD9" w:rsidRPr="000B6035" w:rsidRDefault="00F55AD9" w:rsidP="00F55A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58. Əsas məsrəflər  nədir?</w:t>
      </w:r>
    </w:p>
    <w:p w:rsidR="00F55AD9" w:rsidRPr="000B6035" w:rsidRDefault="00F55AD9" w:rsidP="00F55A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lastRenderedPageBreak/>
        <w:t>59. Tənzimlənən xərcləri nədir?</w:t>
      </w:r>
    </w:p>
    <w:p w:rsidR="00F356AD" w:rsidRPr="000B6035" w:rsidRDefault="00F55AD9" w:rsidP="00F356AD">
      <w:pPr>
        <w:pStyle w:val="20"/>
        <w:numPr>
          <w:ilvl w:val="12"/>
          <w:numId w:val="0"/>
        </w:numPr>
        <w:spacing w:line="360" w:lineRule="auto"/>
        <w:ind w:left="57"/>
        <w:rPr>
          <w:sz w:val="28"/>
          <w:szCs w:val="28"/>
          <w:lang w:val="az-Latn-AZ"/>
        </w:rPr>
      </w:pPr>
      <w:r w:rsidRPr="000B6035">
        <w:rPr>
          <w:sz w:val="28"/>
          <w:szCs w:val="28"/>
          <w:lang w:val="az-Latn-AZ"/>
        </w:rPr>
        <w:t>60.</w:t>
      </w:r>
      <w:r w:rsidR="00F356AD" w:rsidRPr="000B6035">
        <w:rPr>
          <w:sz w:val="28"/>
          <w:szCs w:val="28"/>
          <w:lang w:val="az-Latn-AZ"/>
        </w:rPr>
        <w:t xml:space="preserve"> İstehsaldakı rolundan asılı olaraq materiallar aşağıdakı qruplara bölünür:</w:t>
      </w:r>
    </w:p>
    <w:p w:rsidR="00F55AD9" w:rsidRPr="000B6035" w:rsidRDefault="00F356AD" w:rsidP="00F55AD9">
      <w:pPr>
        <w:pStyle w:val="a7"/>
        <w:spacing w:line="360" w:lineRule="auto"/>
        <w:jc w:val="both"/>
        <w:rPr>
          <w:rFonts w:ascii="Times New Roman" w:hAnsi="Times New Roman"/>
          <w:bCs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61.</w:t>
      </w:r>
      <w:r w:rsidR="00ED10FC" w:rsidRPr="000B6035">
        <w:rPr>
          <w:rFonts w:ascii="Times New Roman" w:hAnsi="Times New Roman"/>
          <w:bCs/>
          <w:sz w:val="28"/>
          <w:szCs w:val="28"/>
          <w:lang w:val="az-Latn-AZ"/>
        </w:rPr>
        <w:t xml:space="preserve"> Azqiymətli və tezköhnələn əşyalar  hansılardır?</w:t>
      </w:r>
    </w:p>
    <w:p w:rsidR="00ED10FC" w:rsidRPr="000B6035" w:rsidRDefault="00ED10FC" w:rsidP="00F55A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bCs/>
          <w:sz w:val="28"/>
          <w:szCs w:val="28"/>
          <w:lang w:val="az-Latn-AZ"/>
        </w:rPr>
        <w:t>62.</w:t>
      </w:r>
      <w:r w:rsidR="00E104F5" w:rsidRPr="000B6035">
        <w:rPr>
          <w:rFonts w:ascii="Times New Roman" w:hAnsi="Times New Roman"/>
          <w:sz w:val="28"/>
          <w:szCs w:val="28"/>
          <w:lang w:val="az-Latn-AZ"/>
        </w:rPr>
        <w:t xml:space="preserve"> Sənədlərin rekvizitləri nədir?</w:t>
      </w:r>
    </w:p>
    <w:p w:rsidR="00E104F5" w:rsidRPr="000B6035" w:rsidRDefault="00E104F5" w:rsidP="00F55A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63. Məzmunundan asılı olaraq mühasibat hesabları  hansı hesablara bölünür?</w:t>
      </w:r>
    </w:p>
    <w:p w:rsidR="00E104F5" w:rsidRPr="000B6035" w:rsidRDefault="00E104F5" w:rsidP="00F55AD9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64. Aktiv-passiv  hesab nədir?</w:t>
      </w:r>
    </w:p>
    <w:p w:rsidR="00E104F5" w:rsidRPr="000B6035" w:rsidRDefault="00E104F5" w:rsidP="00E104F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0B6035">
        <w:rPr>
          <w:rFonts w:ascii="Times New Roman" w:hAnsi="Times New Roman"/>
          <w:sz w:val="28"/>
          <w:szCs w:val="28"/>
          <w:lang w:val="az-Latn-AZ"/>
        </w:rPr>
        <w:t>65. Mühasibat  uçotunda  müxtəlif  informasiyalar  əldə  etmək  üçün neçə   növ hesablardan istifadə edilir?</w:t>
      </w:r>
    </w:p>
    <w:p w:rsidR="00141C4F" w:rsidRPr="000B6035" w:rsidRDefault="00E104F5" w:rsidP="00141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66.</w:t>
      </w:r>
      <w:r w:rsidR="00141C4F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Satılası əmtəəlik  məhsulun tərkibinə aşağıdakılar daxildir:</w:t>
      </w:r>
    </w:p>
    <w:p w:rsidR="00141C4F" w:rsidRPr="000B6035" w:rsidRDefault="00141C4F" w:rsidP="00141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67. Satışın həcmi tapşırığın yerinə yetirilməsi üzərində nəzarət etmək üçün təşkilatın qarşısında aşağıdakı vəzifələ</w:t>
      </w:r>
      <w:r w:rsidR="00517BCE" w:rsidRPr="000B6035">
        <w:rPr>
          <w:rFonts w:ascii="Times New Roman" w:hAnsi="Times New Roman" w:cs="Times New Roman"/>
          <w:sz w:val="28"/>
          <w:szCs w:val="28"/>
          <w:lang w:val="az-Latn-AZ"/>
        </w:rPr>
        <w:t>r durur:</w:t>
      </w:r>
    </w:p>
    <w:p w:rsidR="00517BCE" w:rsidRPr="000B6035" w:rsidRDefault="00517BCE" w:rsidP="00517B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68. Kommersiya xərclərinin tərkibinə aşağıdakılar daxildir:</w:t>
      </w:r>
    </w:p>
    <w:p w:rsidR="00517BCE" w:rsidRPr="000B6035" w:rsidRDefault="00517BCE" w:rsidP="00141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69.</w:t>
      </w:r>
      <w:r w:rsidR="00722B9F" w:rsidRPr="000B6035">
        <w:rPr>
          <w:rFonts w:ascii="Times New Roman" w:hAnsi="Times New Roman" w:cs="Times New Roman"/>
          <w:sz w:val="28"/>
          <w:szCs w:val="28"/>
          <w:lang w:val="az-Latn-AZ"/>
        </w:rPr>
        <w:t xml:space="preserve">     Əmək  haqqının  akkord  forması    nədir?</w:t>
      </w:r>
    </w:p>
    <w:p w:rsidR="00722B9F" w:rsidRPr="000B6035" w:rsidRDefault="00722B9F" w:rsidP="00141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70. Vaxtamuz  əmək  ödənişi  forması  neçə  əsas  sistemə  bölünür?</w:t>
      </w:r>
    </w:p>
    <w:p w:rsidR="00722B9F" w:rsidRPr="000B6035" w:rsidRDefault="00722B9F" w:rsidP="00141C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71. Işçinin  işə  götürülməsi    necə rəsmiyyətə salınır?</w:t>
      </w:r>
    </w:p>
    <w:p w:rsidR="00722B9F" w:rsidRPr="000B6035" w:rsidRDefault="00722B9F" w:rsidP="007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72. İşçi sayının uçotu zamanı siyahı və siyahıdan kənar tərkibi necə formalaşdırılır?</w:t>
      </w:r>
    </w:p>
    <w:p w:rsidR="00722B9F" w:rsidRPr="000B6035" w:rsidRDefault="00722B9F" w:rsidP="00722B9F">
      <w:pPr>
        <w:tabs>
          <w:tab w:val="left" w:pos="7470"/>
        </w:tabs>
        <w:spacing w:line="360" w:lineRule="auto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73.</w:t>
      </w:r>
      <w:r w:rsidRPr="000B603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Əməyin ödənişi  nədir?</w:t>
      </w:r>
    </w:p>
    <w:p w:rsidR="00722B9F" w:rsidRPr="000B6035" w:rsidRDefault="00E06D4C" w:rsidP="00722B9F">
      <w:pPr>
        <w:spacing w:line="360" w:lineRule="auto"/>
        <w:jc w:val="both"/>
        <w:rPr>
          <w:rFonts w:ascii="Times New Roman" w:eastAsia="MS Gothic" w:hAnsi="Times New Roman" w:cs="Times New Roman"/>
          <w:sz w:val="28"/>
          <w:szCs w:val="28"/>
          <w:lang w:val="az-Latn-AZ" w:eastAsia="ja-JP"/>
        </w:rPr>
      </w:pPr>
      <w:r w:rsidRPr="000B6035">
        <w:rPr>
          <w:rFonts w:ascii="Times New Roman" w:hAnsi="Times New Roman" w:cs="Times New Roman"/>
          <w:sz w:val="28"/>
          <w:szCs w:val="28"/>
          <w:lang w:val="az-Latn-AZ"/>
        </w:rPr>
        <w:t>74</w:t>
      </w:r>
      <w:r w:rsidR="00722B9F" w:rsidRPr="000B603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722B9F" w:rsidRPr="000B603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 xml:space="preserve"> Əmək  haqqından   hansı ödəniş  və vergilər tutulur?</w:t>
      </w:r>
    </w:p>
    <w:p w:rsidR="00722B9F" w:rsidRPr="000B6035" w:rsidRDefault="00E06D4C" w:rsidP="00722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B6035">
        <w:rPr>
          <w:rFonts w:ascii="Times New Roman" w:eastAsia="MS Gothic" w:hAnsi="Times New Roman" w:cs="Times New Roman"/>
          <w:sz w:val="28"/>
          <w:szCs w:val="28"/>
          <w:lang w:val="az-Latn-AZ" w:eastAsia="ja-JP"/>
        </w:rPr>
        <w:t>75. Müvəqqəti   iş   qabiliyyətsizliyinə   görə   müavinət     nə zaman verilir?</w:t>
      </w:r>
    </w:p>
    <w:p w:rsidR="00E104F5" w:rsidRPr="000B6035" w:rsidRDefault="00E104F5" w:rsidP="00E104F5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A73023" w:rsidRPr="000B6035" w:rsidRDefault="00A73023" w:rsidP="00A7302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650462" w:rsidRPr="000B6035" w:rsidRDefault="00650462" w:rsidP="00650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</w:p>
    <w:p w:rsidR="00650462" w:rsidRPr="000B6035" w:rsidRDefault="00650462" w:rsidP="00CE49A0">
      <w:pPr>
        <w:rPr>
          <w:rFonts w:ascii="Times New Roman" w:hAnsi="Times New Roman" w:cs="Times New Roman"/>
          <w:lang w:val="az-Latn-AZ"/>
        </w:rPr>
      </w:pPr>
    </w:p>
    <w:sectPr w:rsidR="00650462" w:rsidRPr="000B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D6AFC"/>
    <w:multiLevelType w:val="hybridMultilevel"/>
    <w:tmpl w:val="75246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DE"/>
    <w:rsid w:val="000265CA"/>
    <w:rsid w:val="000B6035"/>
    <w:rsid w:val="00141C4F"/>
    <w:rsid w:val="00151E1D"/>
    <w:rsid w:val="00180AC1"/>
    <w:rsid w:val="00184DDE"/>
    <w:rsid w:val="002011E0"/>
    <w:rsid w:val="00305538"/>
    <w:rsid w:val="003333CA"/>
    <w:rsid w:val="003A2C94"/>
    <w:rsid w:val="00503C95"/>
    <w:rsid w:val="00517BCE"/>
    <w:rsid w:val="00650462"/>
    <w:rsid w:val="006E7101"/>
    <w:rsid w:val="00722B9F"/>
    <w:rsid w:val="007A15AD"/>
    <w:rsid w:val="008C3D27"/>
    <w:rsid w:val="00A436EE"/>
    <w:rsid w:val="00A73023"/>
    <w:rsid w:val="00A822BE"/>
    <w:rsid w:val="00C02FE5"/>
    <w:rsid w:val="00CD7D79"/>
    <w:rsid w:val="00CE49A0"/>
    <w:rsid w:val="00E06D4C"/>
    <w:rsid w:val="00E104F5"/>
    <w:rsid w:val="00E618BF"/>
    <w:rsid w:val="00EB5B82"/>
    <w:rsid w:val="00ED10FC"/>
    <w:rsid w:val="00F25C30"/>
    <w:rsid w:val="00F356AD"/>
    <w:rsid w:val="00F5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C161"/>
  <w15:chartTrackingRefBased/>
  <w15:docId w15:val="{079D46F0-CADC-4C7D-B7DB-142FCD7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6E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822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2">
    <w:name w:val="Table Colorful 2"/>
    <w:basedOn w:val="a1"/>
    <w:rsid w:val="00503C9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99"/>
    <w:qFormat/>
    <w:rsid w:val="00A73023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5">
    <w:name w:val="Нижний колонтитул Знак"/>
    <w:link w:val="a6"/>
    <w:semiHidden/>
    <w:locked/>
    <w:rsid w:val="002011E0"/>
    <w:rPr>
      <w:rFonts w:ascii="Calibri" w:eastAsia="MS Mincho" w:hAnsi="Calibri"/>
      <w:lang w:val="az-Cyrl-AZ"/>
    </w:rPr>
  </w:style>
  <w:style w:type="paragraph" w:styleId="a6">
    <w:name w:val="footer"/>
    <w:basedOn w:val="a"/>
    <w:link w:val="a5"/>
    <w:semiHidden/>
    <w:rsid w:val="002011E0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/>
      <w:lang w:val="az-Cyrl-AZ"/>
    </w:rPr>
  </w:style>
  <w:style w:type="character" w:customStyle="1" w:styleId="1">
    <w:name w:val="Нижний колонтитул Знак1"/>
    <w:basedOn w:val="a0"/>
    <w:uiPriority w:val="99"/>
    <w:semiHidden/>
    <w:rsid w:val="002011E0"/>
  </w:style>
  <w:style w:type="paragraph" w:styleId="a7">
    <w:name w:val="header"/>
    <w:basedOn w:val="a"/>
    <w:link w:val="a8"/>
    <w:rsid w:val="00F55AD9"/>
    <w:pPr>
      <w:tabs>
        <w:tab w:val="center" w:pos="4677"/>
        <w:tab w:val="right" w:pos="9355"/>
      </w:tabs>
      <w:spacing w:after="200" w:line="276" w:lineRule="auto"/>
    </w:pPr>
    <w:rPr>
      <w:rFonts w:ascii="Calibri" w:eastAsia="MS Mincho" w:hAnsi="Calibri" w:cs="Times New Roman"/>
    </w:rPr>
  </w:style>
  <w:style w:type="character" w:customStyle="1" w:styleId="a8">
    <w:name w:val="Верхний колонтитул Знак"/>
    <w:basedOn w:val="a0"/>
    <w:link w:val="a7"/>
    <w:rsid w:val="00F55AD9"/>
    <w:rPr>
      <w:rFonts w:ascii="Calibri" w:eastAsia="MS Mincho" w:hAnsi="Calibri" w:cs="Times New Roman"/>
    </w:rPr>
  </w:style>
  <w:style w:type="paragraph" w:styleId="20">
    <w:name w:val="Body Text Indent 2"/>
    <w:basedOn w:val="a"/>
    <w:link w:val="21"/>
    <w:rsid w:val="00F356AD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F356A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04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104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service</dc:creator>
  <cp:keywords/>
  <dc:description/>
  <cp:lastModifiedBy>GDU_IQT</cp:lastModifiedBy>
  <cp:revision>27</cp:revision>
  <cp:lastPrinted>2024-04-16T11:19:00Z</cp:lastPrinted>
  <dcterms:created xsi:type="dcterms:W3CDTF">2024-04-08T10:33:00Z</dcterms:created>
  <dcterms:modified xsi:type="dcterms:W3CDTF">2024-04-16T11:26:00Z</dcterms:modified>
</cp:coreProperties>
</file>