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12" w:rsidRPr="009E632D" w:rsidRDefault="00595212" w:rsidP="00595212">
      <w:pPr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Kafedra: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</w:t>
      </w: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 İqtisadiyyat</w:t>
      </w:r>
    </w:p>
    <w:p w:rsidR="00595212" w:rsidRDefault="00595212" w:rsidP="00595212">
      <w:pPr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İxtisas :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Müh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asibat     </w:t>
      </w:r>
    </w:p>
    <w:p w:rsidR="00595212" w:rsidRDefault="00595212" w:rsidP="00595212">
      <w:pPr>
        <w:ind w:left="142" w:hanging="284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</w:t>
      </w:r>
      <w:r>
        <w:rPr>
          <w:rFonts w:ascii="Arial" w:hAnsi="Arial" w:cs="Arial"/>
          <w:b/>
          <w:sz w:val="28"/>
          <w:szCs w:val="28"/>
          <w:lang w:val="az-Latn-AZ"/>
        </w:rPr>
        <w:t>K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urs: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2</w:t>
      </w:r>
      <w:bookmarkStart w:id="0" w:name="_GoBack"/>
      <w:bookmarkEnd w:id="0"/>
    </w:p>
    <w:p w:rsidR="009F6EB0" w:rsidRPr="00E45764" w:rsidRDefault="00E45764" w:rsidP="00595212">
      <w:pPr>
        <w:rPr>
          <w:b/>
          <w:sz w:val="28"/>
          <w:szCs w:val="28"/>
          <w:lang w:val="az-Latn-AZ"/>
        </w:rPr>
      </w:pPr>
      <w:r w:rsidRPr="00595212">
        <w:rPr>
          <w:b/>
          <w:sz w:val="32"/>
          <w:szCs w:val="32"/>
          <w:lang w:val="az-Latn-AZ"/>
        </w:rPr>
        <w:t>Fənn müəllimi:</w:t>
      </w:r>
      <w:r w:rsidR="00595212">
        <w:rPr>
          <w:b/>
          <w:sz w:val="32"/>
          <w:szCs w:val="32"/>
          <w:lang w:val="az-Latn-AZ"/>
        </w:rPr>
        <w:t xml:space="preserve">  </w:t>
      </w:r>
      <w:r w:rsidR="00595212" w:rsidRPr="00595212">
        <w:rPr>
          <w:b/>
          <w:sz w:val="32"/>
          <w:szCs w:val="32"/>
          <w:lang w:val="az-Latn-AZ"/>
        </w:rPr>
        <w:t xml:space="preserve"> </w:t>
      </w:r>
      <w:r w:rsidRPr="00595212">
        <w:rPr>
          <w:b/>
          <w:sz w:val="32"/>
          <w:szCs w:val="32"/>
          <w:lang w:val="az-Latn-AZ"/>
        </w:rPr>
        <w:t>Quliyeva</w:t>
      </w:r>
      <w:r w:rsidRPr="00E45764">
        <w:rPr>
          <w:b/>
          <w:sz w:val="28"/>
          <w:szCs w:val="28"/>
          <w:lang w:val="az-Latn-AZ"/>
        </w:rPr>
        <w:t xml:space="preserve"> Yasəmən Kamal qızı</w:t>
      </w:r>
    </w:p>
    <w:p w:rsidR="00E45764" w:rsidRPr="00E45764" w:rsidRDefault="00E45764" w:rsidP="00595212">
      <w:pPr>
        <w:rPr>
          <w:b/>
          <w:sz w:val="28"/>
          <w:szCs w:val="28"/>
          <w:lang w:val="az-Latn-AZ"/>
        </w:rPr>
      </w:pPr>
      <w:r w:rsidRPr="00595212">
        <w:rPr>
          <w:b/>
          <w:sz w:val="32"/>
          <w:szCs w:val="28"/>
          <w:lang w:val="az-Latn-AZ"/>
        </w:rPr>
        <w:t>Fənnin adı:</w:t>
      </w:r>
      <w:r w:rsidR="00595212">
        <w:rPr>
          <w:b/>
          <w:sz w:val="32"/>
          <w:szCs w:val="28"/>
          <w:lang w:val="az-Latn-AZ"/>
        </w:rPr>
        <w:t xml:space="preserve">         </w:t>
      </w:r>
      <w:r w:rsidR="00595212" w:rsidRPr="00E45764">
        <w:rPr>
          <w:b/>
          <w:sz w:val="28"/>
          <w:szCs w:val="28"/>
          <w:lang w:val="az-Latn-AZ"/>
        </w:rPr>
        <w:t>İSTEHSAL SAHƏLƏRİNİN  MÜHASİBAT UÇOTU</w:t>
      </w:r>
    </w:p>
    <w:p w:rsidR="00E45764" w:rsidRPr="00E45764" w:rsidRDefault="00E45764" w:rsidP="00595212">
      <w:pPr>
        <w:rPr>
          <w:sz w:val="28"/>
          <w:szCs w:val="28"/>
          <w:lang w:val="az-Latn-AZ"/>
        </w:rPr>
      </w:pP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mahiyyəti və formaları</w:t>
      </w: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daxili va xarici mühiti</w:t>
      </w: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strukturu və  idarə  edilməsi metodları</w:t>
      </w: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Mühasibat uçotu  nə  üçün lazımdır?</w:t>
      </w: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Maliyyə  uçotu və idarəetmə  uçotu nədir?</w:t>
      </w:r>
    </w:p>
    <w:p w:rsidR="009F6EB0" w:rsidRPr="00583F57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Maliyyə uçotu və  hesabatının əsas elementləri</w:t>
      </w:r>
    </w:p>
    <w:p w:rsidR="00583F57" w:rsidRPr="00583F57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>Maliyyə hesabatlarının hazırlanmasının səbəb və məqsədləri</w:t>
      </w:r>
    </w:p>
    <w:p w:rsidR="00583F57" w:rsidRPr="00583F57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 xml:space="preserve"> Əsas maliyyə hesabatlarının məqsədi.</w:t>
      </w:r>
    </w:p>
    <w:p w:rsidR="00583F57" w:rsidRPr="00583F57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>Maliyyə hesabatları istifadəçilərinin və onların məlumat ehtiyacları</w:t>
      </w:r>
    </w:p>
    <w:p w:rsidR="00583F57" w:rsidRPr="00583F57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 xml:space="preserve">Maliyyə uçotu və hesabatının əsas elementləri: aktivlər, öhdəliklər, kapital, gəlir və xərclər. </w:t>
      </w:r>
    </w:p>
    <w:p w:rsidR="00583F57" w:rsidRPr="00583F57" w:rsidRDefault="00583F57" w:rsidP="00583F57">
      <w:pPr>
        <w:pStyle w:val="a3"/>
        <w:numPr>
          <w:ilvl w:val="0"/>
          <w:numId w:val="3"/>
        </w:numPr>
        <w:rPr>
          <w:sz w:val="28"/>
          <w:szCs w:val="28"/>
          <w:lang w:val="az-Latn-AZ" w:eastAsia="en-US"/>
        </w:rPr>
      </w:pPr>
      <w:r w:rsidRPr="00583F57">
        <w:rPr>
          <w:sz w:val="28"/>
          <w:szCs w:val="28"/>
          <w:lang w:val="az-Latn-AZ" w:eastAsia="en-US"/>
        </w:rPr>
        <w:t>Aktivlər, öhdəliklər, kapital, gəlir və xərclərin müəyyənləşdirilməsi və tanınması meyarları</w:t>
      </w:r>
    </w:p>
    <w:p w:rsidR="00583F57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>Maliyyə hesabatı formalarının qarşılıqlı əlaqəsi.</w:t>
      </w:r>
    </w:p>
    <w:p w:rsidR="00583F57" w:rsidRPr="00E6618E" w:rsidRDefault="00583F57" w:rsidP="00583F57">
      <w:pPr>
        <w:pStyle w:val="1"/>
        <w:numPr>
          <w:ilvl w:val="0"/>
          <w:numId w:val="3"/>
        </w:numPr>
        <w:spacing w:line="360" w:lineRule="auto"/>
        <w:jc w:val="both"/>
      </w:pPr>
      <w:r>
        <w:t>Mühasibin əsas vəzifələri.</w:t>
      </w:r>
    </w:p>
    <w:p w:rsidR="009F6EB0" w:rsidRPr="00E6618E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>
        <w:t>Maliyyə hesabatı formalarının qarşılıqlı əlaqəsi</w:t>
      </w:r>
    </w:p>
    <w:p w:rsidR="009F6EB0" w:rsidRPr="009F6EB0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>
        <w:t>Mühasibin əsas vəzifələri</w:t>
      </w:r>
    </w:p>
    <w:p w:rsidR="009F6EB0" w:rsidRPr="009F6EB0" w:rsidRDefault="009F6EB0" w:rsidP="009F6EB0">
      <w:pPr>
        <w:pStyle w:val="1"/>
        <w:numPr>
          <w:ilvl w:val="0"/>
          <w:numId w:val="3"/>
        </w:numPr>
        <w:spacing w:line="360" w:lineRule="auto"/>
        <w:jc w:val="both"/>
      </w:pPr>
      <w:r w:rsidRPr="009F6EB0">
        <w:t xml:space="preserve">Mühasibat uçotunun tarixi 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  <w:lang w:val="az-Latn-AZ"/>
        </w:rPr>
        <w:t>Dünya mühasibat məktəbləri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  <w:lang w:val="az-Latn-AZ"/>
        </w:rPr>
        <w:t xml:space="preserve">Mühasibat uçotunun </w:t>
      </w:r>
      <w:r w:rsidRPr="009F6EB0">
        <w:rPr>
          <w:sz w:val="28"/>
          <w:szCs w:val="28"/>
        </w:rPr>
        <w:t xml:space="preserve"> </w:t>
      </w:r>
      <w:r w:rsidRPr="009F6EB0">
        <w:rPr>
          <w:sz w:val="28"/>
          <w:szCs w:val="28"/>
          <w:lang w:val="az-Latn-AZ"/>
        </w:rPr>
        <w:t>nəzəri –konseptual  bazası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  <w:lang w:val="az-Latn-AZ"/>
        </w:rPr>
        <w:t>Maliyyə hesabatlığının məqsədi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  <w:lang w:val="az-Latn-AZ"/>
        </w:rPr>
        <w:t xml:space="preserve"> İnformasiyanın keyfiyyət xarakteristikası</w:t>
      </w:r>
    </w:p>
    <w:p w:rsid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  <w:lang w:val="az-Latn-AZ"/>
        </w:rPr>
        <w:t>Mühasibat uçotunun prinsipləri</w:t>
      </w:r>
    </w:p>
    <w:p w:rsidR="00583F57" w:rsidRPr="00583F57" w:rsidRDefault="00583F57" w:rsidP="00583F5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83F57">
        <w:rPr>
          <w:sz w:val="28"/>
          <w:szCs w:val="28"/>
        </w:rPr>
        <w:t>Mühasibat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uçotuna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dair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konsepsiya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və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keyfiyyət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göstəricilərinin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mənası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və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tətbiqi</w:t>
      </w:r>
      <w:proofErr w:type="spellEnd"/>
      <w:r w:rsidRPr="00583F57">
        <w:rPr>
          <w:sz w:val="28"/>
          <w:szCs w:val="28"/>
        </w:rPr>
        <w:t>:</w:t>
      </w:r>
    </w:p>
    <w:p w:rsidR="00583F57" w:rsidRDefault="00583F57" w:rsidP="00583F5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83F57">
        <w:rPr>
          <w:sz w:val="28"/>
          <w:szCs w:val="28"/>
        </w:rPr>
        <w:t>Keyfiyyət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göstəriciləri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arasındakı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tarazlıq</w:t>
      </w:r>
      <w:proofErr w:type="spellEnd"/>
    </w:p>
    <w:p w:rsidR="00583F57" w:rsidRDefault="00583F57" w:rsidP="00583F5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83F57">
        <w:rPr>
          <w:sz w:val="28"/>
          <w:szCs w:val="28"/>
        </w:rPr>
        <w:t>Tənzimləyici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mexa</w:t>
      </w:r>
      <w:r>
        <w:rPr>
          <w:sz w:val="28"/>
          <w:szCs w:val="28"/>
        </w:rPr>
        <w:t>nizmin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mövcudluğu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üçün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səbəblər</w:t>
      </w:r>
      <w:proofErr w:type="spellEnd"/>
    </w:p>
    <w:p w:rsidR="00583F57" w:rsidRPr="00583F57" w:rsidRDefault="00583F57" w:rsidP="00583F5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83F57">
        <w:rPr>
          <w:sz w:val="28"/>
          <w:szCs w:val="28"/>
        </w:rPr>
        <w:lastRenderedPageBreak/>
        <w:t>Maliyyə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Hesabatlarının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Beynəlxalq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Standartları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Fondu</w:t>
      </w:r>
      <w:proofErr w:type="spellEnd"/>
      <w:r w:rsidRPr="00583F57">
        <w:rPr>
          <w:sz w:val="28"/>
          <w:szCs w:val="28"/>
        </w:rPr>
        <w:t xml:space="preserve"> (MNNSF), </w:t>
      </w:r>
      <w:proofErr w:type="spellStart"/>
      <w:r w:rsidRPr="00583F57">
        <w:rPr>
          <w:sz w:val="28"/>
          <w:szCs w:val="28"/>
        </w:rPr>
        <w:t>Mühasibat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Uçotunun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Beynəlxalq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Standartları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Komitəsi</w:t>
      </w:r>
      <w:proofErr w:type="spellEnd"/>
      <w:r w:rsidRPr="00583F57">
        <w:rPr>
          <w:sz w:val="28"/>
          <w:szCs w:val="28"/>
        </w:rPr>
        <w:t xml:space="preserve"> (MUBSK), MHBS </w:t>
      </w:r>
      <w:proofErr w:type="spellStart"/>
      <w:r w:rsidRPr="00583F57">
        <w:rPr>
          <w:sz w:val="28"/>
          <w:szCs w:val="28"/>
        </w:rPr>
        <w:t>üzrə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Məsləhət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Şurası</w:t>
      </w:r>
      <w:proofErr w:type="spellEnd"/>
      <w:r w:rsidRPr="00583F57">
        <w:rPr>
          <w:sz w:val="28"/>
          <w:szCs w:val="28"/>
        </w:rPr>
        <w:t xml:space="preserve"> (MNBS MŞ) </w:t>
      </w:r>
      <w:proofErr w:type="spellStart"/>
      <w:r w:rsidRPr="00583F57">
        <w:rPr>
          <w:sz w:val="28"/>
          <w:szCs w:val="28"/>
        </w:rPr>
        <w:t>və</w:t>
      </w:r>
      <w:proofErr w:type="spellEnd"/>
      <w:r w:rsidRPr="00583F57">
        <w:rPr>
          <w:sz w:val="28"/>
          <w:szCs w:val="28"/>
        </w:rPr>
        <w:t xml:space="preserve"> MNBS </w:t>
      </w:r>
      <w:proofErr w:type="spellStart"/>
      <w:r w:rsidRPr="00583F57">
        <w:rPr>
          <w:sz w:val="28"/>
          <w:szCs w:val="28"/>
        </w:rPr>
        <w:t>üzrə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Şərhlər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komitəsinin</w:t>
      </w:r>
      <w:proofErr w:type="spellEnd"/>
      <w:r w:rsidRPr="00583F57">
        <w:rPr>
          <w:sz w:val="28"/>
          <w:szCs w:val="28"/>
        </w:rPr>
        <w:t xml:space="preserve"> (MNBS ŞK) </w:t>
      </w:r>
      <w:proofErr w:type="spellStart"/>
      <w:r w:rsidRPr="00583F57">
        <w:rPr>
          <w:sz w:val="28"/>
          <w:szCs w:val="28"/>
        </w:rPr>
        <w:t>rolları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da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daxil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olmaqla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tənzimləyici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sistem</w:t>
      </w:r>
      <w:proofErr w:type="spellEnd"/>
    </w:p>
    <w:p w:rsidR="00583F57" w:rsidRDefault="00583F57" w:rsidP="00583F5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83F57">
        <w:rPr>
          <w:sz w:val="28"/>
          <w:szCs w:val="28"/>
        </w:rPr>
        <w:t>Maliyyə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Hesabatlarının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Beynəlxalq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Standartlarının</w:t>
      </w:r>
      <w:proofErr w:type="spellEnd"/>
      <w:r w:rsidRPr="00583F57">
        <w:rPr>
          <w:sz w:val="28"/>
          <w:szCs w:val="28"/>
        </w:rPr>
        <w:t xml:space="preserve"> </w:t>
      </w:r>
      <w:proofErr w:type="spellStart"/>
      <w:r w:rsidRPr="00583F57">
        <w:rPr>
          <w:sz w:val="28"/>
          <w:szCs w:val="28"/>
        </w:rPr>
        <w:t>rolu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bərabərliyi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onun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formalaşmasının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məntiqi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əsası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bərabərliyinin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tərkibinə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daxil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olan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maddələrin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izahı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vəziyyəti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haqqında</w:t>
      </w:r>
      <w:proofErr w:type="spellEnd"/>
      <w:r w:rsidRPr="009F6EB0">
        <w:rPr>
          <w:sz w:val="28"/>
          <w:szCs w:val="28"/>
        </w:rPr>
        <w:t xml:space="preserve"> (</w:t>
      </w:r>
      <w:proofErr w:type="spellStart"/>
      <w:r w:rsidRPr="009F6EB0">
        <w:rPr>
          <w:sz w:val="28"/>
          <w:szCs w:val="28"/>
        </w:rPr>
        <w:t>balansın</w:t>
      </w:r>
      <w:proofErr w:type="spellEnd"/>
      <w:r w:rsidRPr="009F6EB0">
        <w:rPr>
          <w:sz w:val="28"/>
          <w:szCs w:val="28"/>
        </w:rPr>
        <w:t xml:space="preserve">) </w:t>
      </w:r>
      <w:proofErr w:type="spellStart"/>
      <w:r w:rsidRPr="009F6EB0">
        <w:rPr>
          <w:sz w:val="28"/>
          <w:szCs w:val="28"/>
        </w:rPr>
        <w:t>forması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onu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təşkil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edən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maddələr</w:t>
      </w:r>
      <w:proofErr w:type="spellEnd"/>
      <w:r w:rsidRPr="009F6EB0">
        <w:rPr>
          <w:sz w:val="28"/>
          <w:szCs w:val="28"/>
        </w:rPr>
        <w:t xml:space="preserve"> 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Mənfəət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zərərlər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haqqında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hesabatın</w:t>
      </w:r>
      <w:proofErr w:type="spellEnd"/>
      <w:r w:rsidRPr="009F6EB0">
        <w:rPr>
          <w:sz w:val="28"/>
          <w:szCs w:val="28"/>
        </w:rPr>
        <w:t xml:space="preserve"> (MZHH-</w:t>
      </w:r>
      <w:proofErr w:type="spellStart"/>
      <w:r w:rsidRPr="009F6EB0">
        <w:rPr>
          <w:sz w:val="28"/>
          <w:szCs w:val="28"/>
        </w:rPr>
        <w:t>nin</w:t>
      </w:r>
      <w:proofErr w:type="spellEnd"/>
      <w:r w:rsidRPr="009F6EB0">
        <w:rPr>
          <w:sz w:val="28"/>
          <w:szCs w:val="28"/>
        </w:rPr>
        <w:t xml:space="preserve">) </w:t>
      </w:r>
      <w:proofErr w:type="spellStart"/>
      <w:r w:rsidRPr="009F6EB0">
        <w:rPr>
          <w:sz w:val="28"/>
          <w:szCs w:val="28"/>
        </w:rPr>
        <w:t>forması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tərkib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elementləri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Kapitalda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dəyişikliklər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haqqında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hesabatın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forması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tərkib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elementləri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Pul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vəsaitlərinin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hərəkəti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haqqında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hesabat</w:t>
      </w:r>
      <w:proofErr w:type="spellEnd"/>
    </w:p>
    <w:p w:rsid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hesabatına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izahlı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qeydlər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mahiyyəti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təsnifatı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bərabərliyinə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təsiri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qaydaları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Aktivləri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artıran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qeydiyyatı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Aktivlərin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yerdəyişməsi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ilə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nəticələnən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qeydiyyatı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Aktivlərin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azalması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əməliyyatlarının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qeydiyyatı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Passivlərin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yerdəyişməsi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ilə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nəticələnən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 </w:t>
      </w:r>
      <w:proofErr w:type="spellStart"/>
      <w:r w:rsidRPr="009F6EB0">
        <w:rPr>
          <w:sz w:val="28"/>
          <w:szCs w:val="28"/>
        </w:rPr>
        <w:t>qeydiyyatı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Əməliyyatların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maliyyə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hesabatı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formalarına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təsiri</w:t>
      </w:r>
      <w:proofErr w:type="spellEnd"/>
    </w:p>
    <w:p w:rsid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9F6EB0">
        <w:rPr>
          <w:sz w:val="28"/>
          <w:szCs w:val="28"/>
        </w:rPr>
        <w:t>Hesablar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planının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mahiyyəti</w:t>
      </w:r>
      <w:proofErr w:type="spellEnd"/>
      <w:r w:rsidRPr="009F6EB0">
        <w:rPr>
          <w:sz w:val="28"/>
          <w:szCs w:val="28"/>
        </w:rPr>
        <w:t xml:space="preserve">, </w:t>
      </w:r>
      <w:proofErr w:type="spellStart"/>
      <w:r w:rsidRPr="009F6EB0">
        <w:rPr>
          <w:sz w:val="28"/>
          <w:szCs w:val="28"/>
        </w:rPr>
        <w:t>formaları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və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hesabların</w:t>
      </w:r>
      <w:proofErr w:type="spellEnd"/>
      <w:r w:rsidRPr="009F6EB0">
        <w:rPr>
          <w:sz w:val="28"/>
          <w:szCs w:val="28"/>
        </w:rPr>
        <w:t xml:space="preserve"> </w:t>
      </w:r>
      <w:proofErr w:type="spellStart"/>
      <w:r w:rsidRPr="009F6EB0">
        <w:rPr>
          <w:sz w:val="28"/>
          <w:szCs w:val="28"/>
        </w:rPr>
        <w:t>təsnifatı</w:t>
      </w:r>
      <w:proofErr w:type="spellEnd"/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9F6EB0">
        <w:rPr>
          <w:sz w:val="28"/>
          <w:szCs w:val="28"/>
          <w:lang w:val="az-Latn-AZ"/>
        </w:rPr>
        <w:t>Hesablar planı nə üçün lazımdır?</w:t>
      </w:r>
    </w:p>
    <w:p w:rsid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Hesablar planının məntiqi əsası</w:t>
      </w:r>
    </w:p>
    <w:p w:rsid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D67EBE">
        <w:rPr>
          <w:sz w:val="28"/>
          <w:szCs w:val="28"/>
          <w:lang w:val="az-Latn-AZ"/>
        </w:rPr>
        <w:t>Hesabların təsnifatı</w:t>
      </w:r>
    </w:p>
    <w:p w:rsidR="009F6EB0" w:rsidRPr="009F6EB0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EA571D">
        <w:rPr>
          <w:sz w:val="28"/>
          <w:szCs w:val="28"/>
          <w:lang w:val="az-Latn-AZ"/>
        </w:rPr>
        <w:t>Azərbaycan  Respubl</w:t>
      </w:r>
      <w:r>
        <w:rPr>
          <w:sz w:val="28"/>
          <w:szCs w:val="28"/>
          <w:lang w:val="az-Latn-AZ"/>
        </w:rPr>
        <w:t>ikası və xarici təşkilatlarda (</w:t>
      </w:r>
      <w:r w:rsidRPr="00EA571D">
        <w:rPr>
          <w:sz w:val="28"/>
          <w:szCs w:val="28"/>
          <w:lang w:val="az-Latn-AZ"/>
        </w:rPr>
        <w:t>firmalarda,  şirkətlərdə)  tədbiq olunan  mühasibat uçotu hesabları və onların xüsusiyyətləri</w:t>
      </w:r>
    </w:p>
    <w:p w:rsidR="00583F57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 xml:space="preserve"> </w:t>
      </w:r>
      <w:r w:rsidR="00FE3F87">
        <w:rPr>
          <w:sz w:val="28"/>
          <w:szCs w:val="28"/>
          <w:lang w:val="az-Latn-AZ"/>
        </w:rPr>
        <w:t>Sənədləşmə nə üçün lazımdır?</w:t>
      </w:r>
    </w:p>
    <w:p w:rsidR="00FE3F87" w:rsidRPr="00583F57" w:rsidRDefault="00FE3F87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Sənədləşmənin aparılmasının biznesin idarə olunmasında rolu</w:t>
      </w:r>
    </w:p>
    <w:p w:rsidR="009F6EB0" w:rsidRPr="009F6EB0" w:rsidRDefault="00FE3F87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</w:t>
      </w:r>
      <w:r w:rsidR="009F6EB0" w:rsidRPr="009F6EB0">
        <w:rPr>
          <w:sz w:val="28"/>
          <w:szCs w:val="28"/>
          <w:lang w:val="az-Latn-AZ"/>
        </w:rPr>
        <w:t>ühasibat sənədləri və onların təyinatı</w:t>
      </w:r>
    </w:p>
    <w:p w:rsidR="009F6EB0" w:rsidRPr="009F6EB0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Sənədlərin rekvizitləri</w:t>
      </w:r>
    </w:p>
    <w:p w:rsidR="009F6EB0" w:rsidRPr="009F6EB0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</w:rPr>
        <w:lastRenderedPageBreak/>
        <w:t xml:space="preserve"> </w:t>
      </w:r>
      <w:r w:rsidRPr="009F6EB0">
        <w:rPr>
          <w:sz w:val="28"/>
          <w:szCs w:val="28"/>
          <w:lang w:val="az-Latn-AZ"/>
        </w:rPr>
        <w:t xml:space="preserve">Sənədlərin təsnifatı </w:t>
      </w:r>
    </w:p>
    <w:p w:rsidR="009F6EB0" w:rsidRPr="009F6EB0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Sənədlərin qəbulu, yoxlanılması və işlənilməsi</w:t>
      </w:r>
    </w:p>
    <w:p w:rsidR="009F6EB0" w:rsidRPr="00EA571D" w:rsidRDefault="009F6EB0" w:rsidP="009F6EB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Sənəd dövriyyəsinin təşkili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Kommersiya təşkilatlarında ən çox istifadə olunan hesablar</w:t>
      </w:r>
    </w:p>
    <w:p w:rsidR="009F6EB0" w:rsidRPr="00583F57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Maliyyə hesabatı formalarının hazırlanması texnikası;</w:t>
      </w:r>
    </w:p>
    <w:p w:rsidR="00583F57" w:rsidRPr="00583F57" w:rsidRDefault="00583F57" w:rsidP="00583F57">
      <w:pPr>
        <w:numPr>
          <w:ilvl w:val="0"/>
          <w:numId w:val="3"/>
        </w:numPr>
        <w:spacing w:line="360" w:lineRule="auto"/>
        <w:rPr>
          <w:color w:val="FF0000"/>
          <w:sz w:val="28"/>
          <w:szCs w:val="28"/>
          <w:lang w:val="az-Latn-AZ"/>
        </w:rPr>
      </w:pPr>
      <w:r w:rsidRPr="00583F57">
        <w:rPr>
          <w:color w:val="FF0000"/>
          <w:sz w:val="28"/>
          <w:szCs w:val="28"/>
          <w:lang w:val="az-Latn-AZ"/>
        </w:rPr>
        <w:t xml:space="preserve">Mühasibat hesabları haqqında anlayış, onun quruluşu və təsərrüfat </w:t>
      </w:r>
    </w:p>
    <w:p w:rsidR="00583F57" w:rsidRPr="00583F57" w:rsidRDefault="00583F57" w:rsidP="00583F57">
      <w:pPr>
        <w:spacing w:line="360" w:lineRule="auto"/>
        <w:ind w:left="720"/>
        <w:rPr>
          <w:color w:val="FF0000"/>
          <w:sz w:val="28"/>
          <w:szCs w:val="28"/>
          <w:lang w:val="az-Latn-AZ"/>
        </w:rPr>
      </w:pPr>
      <w:r w:rsidRPr="00583F57">
        <w:rPr>
          <w:color w:val="FF0000"/>
          <w:sz w:val="28"/>
          <w:szCs w:val="28"/>
          <w:lang w:val="az-Latn-AZ"/>
        </w:rPr>
        <w:t>əməliyyatlarının onda yazılış qaydası</w:t>
      </w:r>
    </w:p>
    <w:p w:rsidR="00583F57" w:rsidRPr="00583F57" w:rsidRDefault="00583F57" w:rsidP="00583F57">
      <w:pPr>
        <w:numPr>
          <w:ilvl w:val="0"/>
          <w:numId w:val="3"/>
        </w:numPr>
        <w:spacing w:line="360" w:lineRule="auto"/>
        <w:rPr>
          <w:color w:val="FF0000"/>
          <w:sz w:val="28"/>
          <w:szCs w:val="28"/>
          <w:lang w:val="az-Latn-AZ"/>
        </w:rPr>
      </w:pPr>
      <w:r w:rsidRPr="00583F57">
        <w:rPr>
          <w:color w:val="FF0000"/>
          <w:sz w:val="28"/>
          <w:szCs w:val="28"/>
          <w:lang w:val="az-Latn-AZ"/>
        </w:rPr>
        <w:t>Təsərrüfat əməliyyatlarının hesablarda ikili yazılışı</w:t>
      </w:r>
    </w:p>
    <w:p w:rsidR="00583F57" w:rsidRPr="00583F57" w:rsidRDefault="00583F57" w:rsidP="00583F57">
      <w:pPr>
        <w:numPr>
          <w:ilvl w:val="0"/>
          <w:numId w:val="3"/>
        </w:numPr>
        <w:spacing w:line="360" w:lineRule="auto"/>
        <w:rPr>
          <w:color w:val="FF0000"/>
          <w:sz w:val="28"/>
          <w:szCs w:val="28"/>
          <w:lang w:val="az-Latn-AZ"/>
        </w:rPr>
      </w:pPr>
      <w:r w:rsidRPr="00583F57">
        <w:rPr>
          <w:color w:val="FF0000"/>
          <w:sz w:val="28"/>
          <w:szCs w:val="28"/>
          <w:lang w:val="az-Latn-AZ"/>
        </w:rPr>
        <w:t>Hesabların müxabirləşməsi, sadə və mürəkkəb yazılışlar.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Hesablar üzərində ikili yazılış metodu ilə maliyyə hesabatı formalarının hazırlanması mərhələləri;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T hesabda və jurnalda  əməliyyatların qeydiyyatı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Baş kitablara qeydin aparılması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İlkin sınaq balansının tərtib edilməsi mərhələsi;</w:t>
      </w:r>
    </w:p>
    <w:p w:rsidR="009F6EB0" w:rsidRPr="00FE3F87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highlight w:val="yellow"/>
          <w:lang w:val="az-Latn-AZ"/>
        </w:rPr>
      </w:pPr>
      <w:r w:rsidRPr="00FE3F87">
        <w:rPr>
          <w:sz w:val="28"/>
          <w:szCs w:val="28"/>
          <w:highlight w:val="yellow"/>
          <w:lang w:val="az-Latn-AZ"/>
        </w:rPr>
        <w:t>Maliyyə hesabatının hazırlanmasına aid nümunə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Düzəliş qeydlərinin mahiyyəti və növləri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Aktivlər üzrə düzəliş qeydləri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 xml:space="preserve">Öhdəliklər üzrə düzəliş qeydləri 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Müvəqqəti hesabların bağlanması və ya son qeydlər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Sınaq balansından maliyyə hesabatlarına keçid mərhələləri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MZHH-nın hazırlanması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KDHH-nin hazırlanması</w:t>
      </w:r>
    </w:p>
    <w:p w:rsidR="00E45764" w:rsidRPr="00E6618E" w:rsidRDefault="00E45764" w:rsidP="00E45764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mahiyyəti və formaları</w:t>
      </w:r>
    </w:p>
    <w:p w:rsidR="00E45764" w:rsidRPr="00E6618E" w:rsidRDefault="00E45764" w:rsidP="00E45764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daxili va xarici mühiti</w:t>
      </w:r>
    </w:p>
    <w:p w:rsidR="00E45764" w:rsidRPr="00E45764" w:rsidRDefault="00E45764" w:rsidP="00E45764">
      <w:pPr>
        <w:pStyle w:val="1"/>
        <w:numPr>
          <w:ilvl w:val="0"/>
          <w:numId w:val="3"/>
        </w:numPr>
        <w:spacing w:line="360" w:lineRule="auto"/>
        <w:jc w:val="both"/>
      </w:pPr>
      <w:r w:rsidRPr="00E6618E">
        <w:t>Müəssisənin strukturu və  idarə  edilməsi metodları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MVHH-nin (Balansın) hazırlanması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İnventarlaşma haqqında anlayış</w:t>
      </w:r>
    </w:p>
    <w:p w:rsidR="009F6EB0" w:rsidRPr="009F6EB0" w:rsidRDefault="009F6EB0" w:rsidP="009F6EB0">
      <w:pPr>
        <w:numPr>
          <w:ilvl w:val="0"/>
          <w:numId w:val="3"/>
        </w:numPr>
        <w:spacing w:line="360" w:lineRule="auto"/>
        <w:rPr>
          <w:sz w:val="28"/>
          <w:szCs w:val="28"/>
          <w:lang w:val="az-Latn-AZ"/>
        </w:rPr>
      </w:pPr>
      <w:r w:rsidRPr="009F6EB0">
        <w:rPr>
          <w:sz w:val="28"/>
          <w:szCs w:val="28"/>
          <w:lang w:val="az-Latn-AZ"/>
        </w:rPr>
        <w:t>İnventarlaşmanın  növləri və aparılma müddəti</w:t>
      </w:r>
    </w:p>
    <w:p w:rsidR="009F6EB0" w:rsidRPr="00FE3F87" w:rsidRDefault="009F6EB0" w:rsidP="00FE3F87">
      <w:pPr>
        <w:shd w:val="clear" w:color="auto" w:fill="FFFFFF" w:themeFill="background1"/>
        <w:spacing w:line="360" w:lineRule="auto"/>
        <w:rPr>
          <w:sz w:val="28"/>
          <w:szCs w:val="28"/>
          <w:lang w:val="az-Latn-AZ"/>
        </w:rPr>
      </w:pPr>
    </w:p>
    <w:p w:rsidR="00C35312" w:rsidRPr="00FE3F87" w:rsidRDefault="00C35312" w:rsidP="00FE3F87">
      <w:pPr>
        <w:shd w:val="clear" w:color="auto" w:fill="FFFFFF" w:themeFill="background1"/>
        <w:rPr>
          <w:lang w:val="az-Latn-AZ"/>
        </w:rPr>
      </w:pPr>
    </w:p>
    <w:sectPr w:rsidR="00C35312" w:rsidRPr="00FE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C"/>
    <w:multiLevelType w:val="hybridMultilevel"/>
    <w:tmpl w:val="A42231C8"/>
    <w:lvl w:ilvl="0" w:tplc="B9EADE7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0BEE"/>
    <w:multiLevelType w:val="hybridMultilevel"/>
    <w:tmpl w:val="4482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00A6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3773F"/>
    <w:multiLevelType w:val="hybridMultilevel"/>
    <w:tmpl w:val="51D86150"/>
    <w:lvl w:ilvl="0" w:tplc="A826522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7E59"/>
    <w:multiLevelType w:val="hybridMultilevel"/>
    <w:tmpl w:val="E3BE8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79"/>
    <w:rsid w:val="00035EA2"/>
    <w:rsid w:val="0006188C"/>
    <w:rsid w:val="00583F57"/>
    <w:rsid w:val="00595212"/>
    <w:rsid w:val="00703079"/>
    <w:rsid w:val="009F6EB0"/>
    <w:rsid w:val="00C35312"/>
    <w:rsid w:val="00E45764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C77B"/>
  <w15:docId w15:val="{148CF74D-4EA6-43CA-AAF3-C2C47BC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B0"/>
    <w:pPr>
      <w:ind w:left="720"/>
      <w:contextualSpacing/>
    </w:pPr>
  </w:style>
  <w:style w:type="paragraph" w:customStyle="1" w:styleId="1">
    <w:name w:val="Абзац списка1"/>
    <w:basedOn w:val="a"/>
    <w:rsid w:val="009F6EB0"/>
    <w:pPr>
      <w:ind w:left="720" w:firstLine="360"/>
      <w:contextualSpacing/>
    </w:pPr>
    <w:rPr>
      <w:sz w:val="28"/>
      <w:szCs w:val="28"/>
      <w:lang w:val="az-Latn-A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Orbit-CS-DC</dc:creator>
  <cp:lastModifiedBy>GDU_IQT</cp:lastModifiedBy>
  <cp:revision>3</cp:revision>
  <dcterms:created xsi:type="dcterms:W3CDTF">2024-04-21T18:55:00Z</dcterms:created>
  <dcterms:modified xsi:type="dcterms:W3CDTF">2024-04-22T04:05:00Z</dcterms:modified>
</cp:coreProperties>
</file>